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16"/>
          <w:szCs w:val="20"/>
          <w:lang w:val="en-US" w:eastAsia="ru-RU"/>
        </w:rPr>
      </w:pP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ДЕПАРТАМЕНТ ЗДРАВООХРАНЕНИЯ</w:t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ХАНТЫ-МАНСИЙСКОГО АВТОНОМНОГО ОКРУГА - ЮГРЫ</w:t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(Депздрав Югры)</w:t>
      </w:r>
    </w:p>
    <w:p w:rsidR="00BA180C" w:rsidRPr="00BA180C" w:rsidRDefault="00BA180C" w:rsidP="00BA180C">
      <w:pPr>
        <w:keepNext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BA180C" w:rsidRPr="00BA180C" w:rsidRDefault="00BA180C" w:rsidP="00BA180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Р И К А З</w:t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885" w:rsidRPr="001764A3" w:rsidRDefault="00E53C00" w:rsidP="002F79C2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16"/>
      <w:bookmarkStart w:id="1" w:name="OLE_LINK17"/>
      <w:r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74FE4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отмене</w:t>
      </w:r>
      <w:r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r w:rsidR="00CD3CCA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Деп</w:t>
      </w:r>
      <w:r w:rsidR="00C74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артамента </w:t>
      </w:r>
      <w:r w:rsidR="00CD3CCA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</w:t>
      </w:r>
      <w:r w:rsidR="00C74FE4">
        <w:rPr>
          <w:rFonts w:ascii="Times New Roman" w:eastAsia="Times New Roman" w:hAnsi="Times New Roman" w:cs="Times New Roman"/>
          <w:sz w:val="28"/>
          <w:szCs w:val="28"/>
          <w:lang w:eastAsia="ru-RU"/>
        </w:rPr>
        <w:t>оохранения</w:t>
      </w:r>
      <w:r w:rsidR="00503885" w:rsidRPr="0050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3885" w:rsidRPr="00503885" w:rsidRDefault="00C74FE4" w:rsidP="00503885">
      <w:pPr>
        <w:autoSpaceDE w:val="0"/>
        <w:autoSpaceDN w:val="0"/>
        <w:adjustRightInd w:val="0"/>
        <w:spacing w:after="0" w:line="240" w:lineRule="auto"/>
        <w:ind w:left="540"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</w:t>
      </w:r>
      <w:r w:rsidR="00CD3CCA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 от </w:t>
      </w:r>
      <w:r w:rsidR="00503885" w:rsidRPr="00503885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D3CCA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503885" w:rsidRPr="005038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3CCA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>.2015</w:t>
      </w:r>
      <w:r w:rsidR="002F79C2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03885" w:rsidRPr="0050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9C2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3885" w:rsidRPr="00503885">
        <w:rPr>
          <w:rFonts w:ascii="Times New Roman" w:eastAsia="Times New Roman" w:hAnsi="Times New Roman" w:cs="Times New Roman"/>
          <w:sz w:val="28"/>
          <w:szCs w:val="28"/>
          <w:lang w:eastAsia="ru-RU"/>
        </w:rPr>
        <w:t>614</w:t>
      </w:r>
      <w:r w:rsidR="002F79C2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3885" w:rsidRDefault="002F79C2" w:rsidP="002F79C2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r w:rsidR="0050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порядка предварительного согласования подведомственными Департаменту здравоохранения </w:t>
      </w:r>
    </w:p>
    <w:p w:rsidR="00697C48" w:rsidRDefault="00503885" w:rsidP="00697C4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государственными учреждениями потребностей в закупках товаров, работ, услуг </w:t>
      </w:r>
    </w:p>
    <w:p w:rsidR="00697C48" w:rsidRDefault="00503885" w:rsidP="00697C4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государственных нужд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F79C2" w:rsidRP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  <w:r w:rsidR="00697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 информационных технологий </w:t>
      </w:r>
    </w:p>
    <w:p w:rsidR="00BA180C" w:rsidRPr="00BA180C" w:rsidRDefault="00697C48" w:rsidP="00697C4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средств защиты информации</w:t>
      </w:r>
      <w:r w:rsidR="002F79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038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A180C" w:rsidRDefault="00697C48" w:rsidP="00697C48">
      <w:pPr>
        <w:tabs>
          <w:tab w:val="left" w:pos="25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97C48" w:rsidRPr="00BA180C" w:rsidRDefault="00697C48" w:rsidP="00BA180C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BA180C" w:rsidP="00BA180C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                                                                           № _______</w:t>
      </w:r>
    </w:p>
    <w:p w:rsidR="007C4174" w:rsidRDefault="00BA180C" w:rsidP="00BA1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BA180C" w:rsidRDefault="00BA180C" w:rsidP="00BA1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BA180C" w:rsidP="00BA1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C00" w:rsidRPr="00E53C00" w:rsidRDefault="00E53C00" w:rsidP="00B67B45">
      <w:pPr>
        <w:pStyle w:val="ConsPlusNormal"/>
        <w:ind w:firstLine="709"/>
        <w:jc w:val="both"/>
        <w:rPr>
          <w:sz w:val="28"/>
          <w:szCs w:val="28"/>
        </w:rPr>
      </w:pPr>
      <w:r w:rsidRPr="00E53C00">
        <w:rPr>
          <w:sz w:val="28"/>
          <w:szCs w:val="28"/>
        </w:rPr>
        <w:t>В</w:t>
      </w:r>
      <w:r w:rsidR="00697C48">
        <w:rPr>
          <w:sz w:val="28"/>
          <w:szCs w:val="28"/>
        </w:rPr>
        <w:t xml:space="preserve"> целях приведения правовых актов Департамента здравоохранения Ханты-Мансийского автономного округа – Югры в соответствие с законодательством Российской Федерации и</w:t>
      </w:r>
      <w:r w:rsidR="00364FEE">
        <w:rPr>
          <w:sz w:val="28"/>
          <w:szCs w:val="28"/>
        </w:rPr>
        <w:t xml:space="preserve"> </w:t>
      </w:r>
      <w:r w:rsidR="00C74FE4">
        <w:rPr>
          <w:sz w:val="28"/>
          <w:szCs w:val="28"/>
        </w:rPr>
        <w:t xml:space="preserve">Ханты-Мансийского автономного округа – Югры </w:t>
      </w:r>
      <w:r w:rsidRPr="002F79C2">
        <w:rPr>
          <w:b/>
          <w:sz w:val="28"/>
          <w:szCs w:val="28"/>
        </w:rPr>
        <w:t>п</w:t>
      </w:r>
      <w:r w:rsidR="002F79C2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р</w:t>
      </w:r>
      <w:r w:rsidR="002F79C2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и</w:t>
      </w:r>
      <w:r w:rsidR="002F79C2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к</w:t>
      </w:r>
      <w:r w:rsidR="002F79C2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а</w:t>
      </w:r>
      <w:r w:rsidR="00431F77" w:rsidRPr="00431F77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з</w:t>
      </w:r>
      <w:r w:rsidR="002F79C2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ы</w:t>
      </w:r>
      <w:r w:rsidR="002F79C2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в</w:t>
      </w:r>
      <w:r w:rsidR="002F79C2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а</w:t>
      </w:r>
      <w:r w:rsidR="002F79C2">
        <w:rPr>
          <w:b/>
          <w:sz w:val="28"/>
          <w:szCs w:val="28"/>
        </w:rPr>
        <w:t xml:space="preserve"> </w:t>
      </w:r>
      <w:r w:rsidRPr="002F79C2">
        <w:rPr>
          <w:b/>
          <w:sz w:val="28"/>
          <w:szCs w:val="28"/>
        </w:rPr>
        <w:t>ю</w:t>
      </w:r>
      <w:r w:rsidRPr="00E53C00">
        <w:rPr>
          <w:sz w:val="28"/>
          <w:szCs w:val="28"/>
        </w:rPr>
        <w:t>:</w:t>
      </w:r>
    </w:p>
    <w:p w:rsidR="002F79C2" w:rsidRDefault="002F79C2" w:rsidP="00B67B45">
      <w:pPr>
        <w:pStyle w:val="ConsPlusNormal"/>
        <w:ind w:firstLine="540"/>
        <w:jc w:val="both"/>
        <w:rPr>
          <w:sz w:val="28"/>
          <w:szCs w:val="28"/>
        </w:rPr>
      </w:pPr>
    </w:p>
    <w:p w:rsidR="00331EC8" w:rsidRDefault="00E53C00" w:rsidP="00B6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B45">
        <w:rPr>
          <w:rFonts w:ascii="Times New Roman" w:hAnsi="Times New Roman" w:cs="Times New Roman"/>
          <w:sz w:val="28"/>
          <w:szCs w:val="28"/>
        </w:rPr>
        <w:t>приказ Департамента здравоохранен</w:t>
      </w:r>
      <w:r w:rsidR="00B67B45">
        <w:rPr>
          <w:rFonts w:ascii="Times New Roman" w:hAnsi="Times New Roman" w:cs="Times New Roman"/>
          <w:sz w:val="28"/>
          <w:szCs w:val="28"/>
        </w:rPr>
        <w:t>ия Ханты-Мансийского автономного</w:t>
      </w:r>
      <w:r w:rsidRPr="00B67B45">
        <w:rPr>
          <w:rFonts w:ascii="Times New Roman" w:hAnsi="Times New Roman" w:cs="Times New Roman"/>
          <w:sz w:val="28"/>
          <w:szCs w:val="28"/>
        </w:rPr>
        <w:t xml:space="preserve"> округа – Югры </w:t>
      </w:r>
      <w:r w:rsidR="00B67B45"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29.12.2015 № 1614 «Об утверждении порядка предварительного согласов</w:t>
      </w:r>
      <w:bookmarkStart w:id="2" w:name="_GoBack"/>
      <w:bookmarkEnd w:id="2"/>
      <w:r w:rsidR="00B67B45"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подведомственными Департаменту здравоохранения Ханты-Мансийского автономного округа – Югры государственными учреждениями потребностей </w:t>
      </w:r>
      <w:r w:rsidR="00331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45"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закупках </w:t>
      </w:r>
      <w:r w:rsidR="00331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45"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товаров, </w:t>
      </w:r>
      <w:r w:rsidR="00331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45"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</w:p>
    <w:p w:rsidR="00E53C00" w:rsidRPr="00B67B45" w:rsidRDefault="00B67B45" w:rsidP="000E5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</w:t>
      </w:r>
      <w:r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1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Ханты-Мансийского </w:t>
      </w:r>
      <w:r w:rsidR="000E52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втономного о</w:t>
      </w:r>
      <w:r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 – Югры в сфере  информационных технологий и средств защиты информации»</w:t>
      </w:r>
      <w:r w:rsidRPr="00B67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4FEE" w:rsidRPr="00B67B45">
        <w:rPr>
          <w:rFonts w:ascii="Times New Roman" w:hAnsi="Times New Roman" w:cs="Times New Roman"/>
          <w:sz w:val="28"/>
          <w:szCs w:val="28"/>
        </w:rPr>
        <w:t>отменить</w:t>
      </w:r>
      <w:r w:rsidR="00E53C00" w:rsidRPr="00B67B45">
        <w:rPr>
          <w:rFonts w:ascii="Times New Roman" w:hAnsi="Times New Roman" w:cs="Times New Roman"/>
          <w:sz w:val="28"/>
          <w:szCs w:val="28"/>
        </w:rPr>
        <w:t>.</w:t>
      </w:r>
    </w:p>
    <w:p w:rsidR="007C4174" w:rsidRDefault="007C4174" w:rsidP="00BA180C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C1A" w:rsidRPr="007C4174" w:rsidRDefault="00832C1A" w:rsidP="00BA180C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174" w:rsidRPr="007C4174" w:rsidRDefault="007C4174" w:rsidP="00BA180C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92"/>
      </w:tblGrid>
      <w:tr w:rsidR="007C4174" w:rsidRPr="007C4174" w:rsidTr="00832C1A">
        <w:trPr>
          <w:trHeight w:val="386"/>
        </w:trPr>
        <w:tc>
          <w:tcPr>
            <w:tcW w:w="4691" w:type="dxa"/>
          </w:tcPr>
          <w:p w:rsidR="007C4174" w:rsidRPr="007C4174" w:rsidRDefault="00E53C00" w:rsidP="00331EC8">
            <w:pPr>
              <w:tabs>
                <w:tab w:val="left" w:pos="7513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д</w:t>
            </w:r>
            <w:r w:rsidR="007C4174" w:rsidRPr="007C4174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E40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92" w:type="dxa"/>
          </w:tcPr>
          <w:p w:rsidR="007C4174" w:rsidRPr="007C4174" w:rsidRDefault="007C4174" w:rsidP="00E53C00">
            <w:pPr>
              <w:tabs>
                <w:tab w:val="left" w:pos="7513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E40BA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А.В. </w:t>
            </w:r>
            <w:r w:rsidR="00E53C00">
              <w:rPr>
                <w:rFonts w:ascii="Times New Roman" w:hAnsi="Times New Roman"/>
                <w:sz w:val="28"/>
                <w:szCs w:val="28"/>
              </w:rPr>
              <w:t>Владимиро</w:t>
            </w:r>
            <w:r w:rsidRPr="007C417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:rsidR="00892D7B" w:rsidRDefault="00892D7B" w:rsidP="008F4C7C">
      <w:pPr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</w:p>
    <w:sectPr w:rsidR="00892D7B" w:rsidSect="00B67B45">
      <w:headerReference w:type="default" r:id="rId9"/>
      <w:pgSz w:w="11906" w:h="16838"/>
      <w:pgMar w:top="993" w:right="1133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0DB" w:rsidRDefault="00BF40DB">
      <w:pPr>
        <w:spacing w:after="0" w:line="240" w:lineRule="auto"/>
      </w:pPr>
      <w:r>
        <w:separator/>
      </w:r>
    </w:p>
  </w:endnote>
  <w:endnote w:type="continuationSeparator" w:id="0">
    <w:p w:rsidR="00BF40DB" w:rsidRDefault="00BF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0DB" w:rsidRDefault="00BF40DB">
      <w:pPr>
        <w:spacing w:after="0" w:line="240" w:lineRule="auto"/>
      </w:pPr>
      <w:r>
        <w:separator/>
      </w:r>
    </w:p>
  </w:footnote>
  <w:footnote w:type="continuationSeparator" w:id="0">
    <w:p w:rsidR="00BF40DB" w:rsidRDefault="00BF4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984535"/>
      <w:docPartObj>
        <w:docPartGallery w:val="Page Numbers (Top of Page)"/>
        <w:docPartUnique/>
      </w:docPartObj>
    </w:sdtPr>
    <w:sdtEndPr/>
    <w:sdtContent>
      <w:p w:rsidR="00A57F3D" w:rsidRDefault="00A57F3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4A3">
          <w:rPr>
            <w:noProof/>
          </w:rPr>
          <w:t>2</w:t>
        </w:r>
        <w:r>
          <w:fldChar w:fldCharType="end"/>
        </w:r>
      </w:p>
    </w:sdtContent>
  </w:sdt>
  <w:p w:rsidR="00A57F3D" w:rsidRDefault="00A57F3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E28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39E363A"/>
    <w:multiLevelType w:val="multilevel"/>
    <w:tmpl w:val="32600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3FE5602"/>
    <w:multiLevelType w:val="multilevel"/>
    <w:tmpl w:val="3B1852E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5A07592"/>
    <w:multiLevelType w:val="multilevel"/>
    <w:tmpl w:val="32600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DE93A0C"/>
    <w:multiLevelType w:val="multilevel"/>
    <w:tmpl w:val="3B42D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1A"/>
    <w:rsid w:val="000329C7"/>
    <w:rsid w:val="0006693E"/>
    <w:rsid w:val="0007265A"/>
    <w:rsid w:val="000D0608"/>
    <w:rsid w:val="000E520C"/>
    <w:rsid w:val="001764A3"/>
    <w:rsid w:val="001F36F4"/>
    <w:rsid w:val="001F66F8"/>
    <w:rsid w:val="002332F4"/>
    <w:rsid w:val="0023527A"/>
    <w:rsid w:val="00244D1B"/>
    <w:rsid w:val="00272D22"/>
    <w:rsid w:val="002A51A6"/>
    <w:rsid w:val="002F79C2"/>
    <w:rsid w:val="00331EC8"/>
    <w:rsid w:val="00336935"/>
    <w:rsid w:val="00364FEE"/>
    <w:rsid w:val="00383D5C"/>
    <w:rsid w:val="003C1427"/>
    <w:rsid w:val="003F569D"/>
    <w:rsid w:val="00431F77"/>
    <w:rsid w:val="00472032"/>
    <w:rsid w:val="00496B56"/>
    <w:rsid w:val="00503885"/>
    <w:rsid w:val="005F0AAF"/>
    <w:rsid w:val="00697C48"/>
    <w:rsid w:val="0074085A"/>
    <w:rsid w:val="007746D5"/>
    <w:rsid w:val="007C4174"/>
    <w:rsid w:val="008151D0"/>
    <w:rsid w:val="00832B7B"/>
    <w:rsid w:val="00832C1A"/>
    <w:rsid w:val="008546CE"/>
    <w:rsid w:val="00892D7B"/>
    <w:rsid w:val="008D04D6"/>
    <w:rsid w:val="008F4C7C"/>
    <w:rsid w:val="00952E00"/>
    <w:rsid w:val="009637CE"/>
    <w:rsid w:val="009C3D2F"/>
    <w:rsid w:val="00A57F3D"/>
    <w:rsid w:val="00AA5527"/>
    <w:rsid w:val="00AD4069"/>
    <w:rsid w:val="00B20BE4"/>
    <w:rsid w:val="00B67B45"/>
    <w:rsid w:val="00BA180C"/>
    <w:rsid w:val="00BA1C62"/>
    <w:rsid w:val="00BF40DB"/>
    <w:rsid w:val="00C11CCF"/>
    <w:rsid w:val="00C218DF"/>
    <w:rsid w:val="00C6795D"/>
    <w:rsid w:val="00C74FE4"/>
    <w:rsid w:val="00CD3CCA"/>
    <w:rsid w:val="00D22240"/>
    <w:rsid w:val="00D25060"/>
    <w:rsid w:val="00DD39AC"/>
    <w:rsid w:val="00DF07F3"/>
    <w:rsid w:val="00E40BA3"/>
    <w:rsid w:val="00E53C00"/>
    <w:rsid w:val="00EB171A"/>
    <w:rsid w:val="00F4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88B5D-0D63-4F7A-B6CD-DF9588E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8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C4174"/>
    <w:pPr>
      <w:keepNext/>
      <w:spacing w:after="0" w:line="240" w:lineRule="auto"/>
      <w:jc w:val="center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4174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7C417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C417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unhideWhenUsed/>
    <w:rsid w:val="007C4174"/>
    <w:rPr>
      <w:color w:val="0000FF"/>
      <w:u w:val="single"/>
    </w:rPr>
  </w:style>
  <w:style w:type="paragraph" w:styleId="a6">
    <w:name w:val="Body Text Indent"/>
    <w:basedOn w:val="a"/>
    <w:link w:val="a7"/>
    <w:rsid w:val="007C41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4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C41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C41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C417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C417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7C417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C4174"/>
    <w:rPr>
      <w:rFonts w:ascii="Times New Roman" w:hAnsi="Times New Roman" w:cs="Times New Roman"/>
      <w:sz w:val="26"/>
      <w:szCs w:val="26"/>
    </w:rPr>
  </w:style>
  <w:style w:type="table" w:styleId="a8">
    <w:name w:val="Table Grid"/>
    <w:basedOn w:val="a1"/>
    <w:uiPriority w:val="39"/>
    <w:rsid w:val="007C41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rsid w:val="007C41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C4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1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815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51D0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A5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57F3D"/>
  </w:style>
  <w:style w:type="paragraph" w:customStyle="1" w:styleId="ConsPlusNormal">
    <w:name w:val="ConsPlusNormal"/>
    <w:rsid w:val="00E53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ED86-8FBA-4890-9BBB-392E91FB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Туманова Елена Валерьевна</dc:creator>
  <cp:lastModifiedBy>Петрова Валерия Валерьевна</cp:lastModifiedBy>
  <cp:revision>2</cp:revision>
  <cp:lastPrinted>2015-11-30T07:08:00Z</cp:lastPrinted>
  <dcterms:created xsi:type="dcterms:W3CDTF">2016-01-15T06:20:00Z</dcterms:created>
  <dcterms:modified xsi:type="dcterms:W3CDTF">2016-01-15T06:20:00Z</dcterms:modified>
</cp:coreProperties>
</file>